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049" w:rsidRPr="002325AB" w:rsidRDefault="00C900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0049" w:rsidRPr="002325AB" w:rsidRDefault="00C90049" w:rsidP="00C900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5AB">
        <w:rPr>
          <w:rFonts w:ascii="Times New Roman" w:hAnsi="Times New Roman" w:cs="Times New Roman"/>
          <w:b/>
          <w:sz w:val="24"/>
          <w:szCs w:val="24"/>
        </w:rPr>
        <w:t>Автоматизация поставленных звуков с помощью игровых приемов</w:t>
      </w:r>
    </w:p>
    <w:p w:rsidR="008806BA" w:rsidRPr="002325AB" w:rsidRDefault="00C90049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sz w:val="24"/>
          <w:szCs w:val="24"/>
        </w:rPr>
        <w:t>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у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что от момента появления того или другого звука у ребенка, т.е. его первого правильного произнесения, до включения его в речь проходит довольно длительный период времени. А.Н. Гвоздев назвал его периодом овладения звуком. Он длится 30-45 и более дней и имеет свои особенности. Сначала новый звук употребляется парал</w:t>
      </w:r>
      <w:r w:rsidR="008806BA" w:rsidRPr="002325AB">
        <w:rPr>
          <w:rFonts w:ascii="Times New Roman" w:hAnsi="Times New Roman" w:cs="Times New Roman"/>
          <w:sz w:val="24"/>
          <w:szCs w:val="24"/>
        </w:rPr>
        <w:t>лельно со старым, который был его заменителем (субститутом), при этом прежний зву4к употребляется чаще, чем новый. 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т.е.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</w:t>
      </w:r>
    </w:p>
    <w:p w:rsidR="00C90049" w:rsidRPr="002325AB" w:rsidRDefault="008806BA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sz w:val="24"/>
          <w:szCs w:val="24"/>
        </w:rPr>
        <w:t xml:space="preserve">Таким образом, после того, как логопед научил ребенка произносить звук, необходим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ребенка негативной реакции. Помогут автоматизировать поставленный </w:t>
      </w:r>
      <w:proofErr w:type="gramStart"/>
      <w:r w:rsidRPr="002325AB">
        <w:rPr>
          <w:rFonts w:ascii="Times New Roman" w:hAnsi="Times New Roman" w:cs="Times New Roman"/>
          <w:sz w:val="24"/>
          <w:szCs w:val="24"/>
        </w:rPr>
        <w:t xml:space="preserve">звук </w:t>
      </w:r>
      <w:r w:rsidR="00C90049" w:rsidRPr="002325AB">
        <w:rPr>
          <w:rFonts w:ascii="Times New Roman" w:hAnsi="Times New Roman" w:cs="Times New Roman"/>
          <w:sz w:val="24"/>
          <w:szCs w:val="24"/>
        </w:rPr>
        <w:t xml:space="preserve"> </w:t>
      </w:r>
      <w:r w:rsidRPr="002325AB">
        <w:rPr>
          <w:rFonts w:ascii="Times New Roman" w:hAnsi="Times New Roman" w:cs="Times New Roman"/>
          <w:sz w:val="24"/>
          <w:szCs w:val="24"/>
        </w:rPr>
        <w:t>специальные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игры и упражнения: многократное проговаривание слог</w:t>
      </w:r>
      <w:r w:rsidR="0001276C" w:rsidRPr="002325AB">
        <w:rPr>
          <w:rFonts w:ascii="Times New Roman" w:hAnsi="Times New Roman" w:cs="Times New Roman"/>
          <w:sz w:val="24"/>
          <w:szCs w:val="24"/>
        </w:rPr>
        <w:t xml:space="preserve">ов, затем слов, работа с </w:t>
      </w:r>
      <w:proofErr w:type="spellStart"/>
      <w:r w:rsidR="0001276C" w:rsidRPr="002325AB">
        <w:rPr>
          <w:rFonts w:ascii="Times New Roman" w:hAnsi="Times New Roman" w:cs="Times New Roman"/>
          <w:sz w:val="24"/>
          <w:szCs w:val="24"/>
        </w:rPr>
        <w:t>чистоговорками</w:t>
      </w:r>
      <w:proofErr w:type="spellEnd"/>
      <w:r w:rsidR="0001276C" w:rsidRPr="002325AB">
        <w:rPr>
          <w:rFonts w:ascii="Times New Roman" w:hAnsi="Times New Roman" w:cs="Times New Roman"/>
          <w:sz w:val="24"/>
          <w:szCs w:val="24"/>
        </w:rPr>
        <w:t>, нахождение слов с нужным звуком, составление словосочетаний и предложений и т.д. Главное добиваться чистого произношения как во время специальных упражнений на занятиях, так и во время игр и в свободной деятельности. И не забывайте хвалить ребенка!</w:t>
      </w:r>
    </w:p>
    <w:p w:rsidR="0001276C" w:rsidRPr="002325AB" w:rsidRDefault="0001276C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 xml:space="preserve">Игра «Что я 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загадал»</w:t>
      </w:r>
      <w:r w:rsidRPr="002325AB">
        <w:rPr>
          <w:rFonts w:ascii="Times New Roman" w:hAnsi="Times New Roman" w:cs="Times New Roman"/>
          <w:sz w:val="24"/>
          <w:szCs w:val="24"/>
        </w:rPr>
        <w:br/>
        <w:t>Взрослый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предлагает отгадать загаданное слово, по словам подсказкам. </w:t>
      </w:r>
      <w:proofErr w:type="gramStart"/>
      <w:r w:rsidRPr="002325A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>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Для усложнения данной игры – можно предложить ребенку, при правильном ответе- меняться ролями.</w:t>
      </w:r>
    </w:p>
    <w:p w:rsidR="0001276C" w:rsidRPr="002325AB" w:rsidRDefault="0001276C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>Игра «Чего не стало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?»</w:t>
      </w:r>
      <w:r w:rsidRPr="002325A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2325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столе 4 предмета или игрушки. Дети называют их. Потом ребенок отворачивается, а в это время добавляется (убирается) еще один предмет или игрушка. Ребенок поворачивается и называет, что прибавилось (исчезло). В конце занятия детям предлагают придумать слова со звуком.</w:t>
      </w:r>
    </w:p>
    <w:p w:rsidR="0001276C" w:rsidRPr="002325AB" w:rsidRDefault="0001276C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 xml:space="preserve">Игра «Образуй родственные 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слова»</w:t>
      </w:r>
      <w:r w:rsidRPr="002325AB">
        <w:rPr>
          <w:rFonts w:ascii="Times New Roman" w:hAnsi="Times New Roman" w:cs="Times New Roman"/>
          <w:sz w:val="24"/>
          <w:szCs w:val="24"/>
        </w:rPr>
        <w:br/>
        <w:t>Дошкольникам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предлагают придумать к названным словам родственные.</w:t>
      </w:r>
      <w:r w:rsidRPr="002325AB">
        <w:rPr>
          <w:rFonts w:ascii="Times New Roman" w:hAnsi="Times New Roman" w:cs="Times New Roman"/>
          <w:sz w:val="24"/>
          <w:szCs w:val="24"/>
        </w:rPr>
        <w:br/>
        <w:t>Глоток –глоточек, глотать, проглотить, глотка.</w:t>
      </w:r>
      <w:r w:rsidRPr="002325AB">
        <w:rPr>
          <w:rFonts w:ascii="Times New Roman" w:hAnsi="Times New Roman" w:cs="Times New Roman"/>
          <w:sz w:val="24"/>
          <w:szCs w:val="24"/>
        </w:rPr>
        <w:br/>
      </w:r>
      <w:r w:rsidRPr="002325AB">
        <w:rPr>
          <w:rFonts w:ascii="Times New Roman" w:hAnsi="Times New Roman" w:cs="Times New Roman"/>
          <w:sz w:val="24"/>
          <w:szCs w:val="24"/>
        </w:rPr>
        <w:lastRenderedPageBreak/>
        <w:t>Волк-волчий, волчица, волчонок, волчище.</w:t>
      </w:r>
      <w:r w:rsidRPr="002325AB">
        <w:rPr>
          <w:rFonts w:ascii="Times New Roman" w:hAnsi="Times New Roman" w:cs="Times New Roman"/>
          <w:sz w:val="24"/>
          <w:szCs w:val="24"/>
        </w:rPr>
        <w:br/>
        <w:t>Глаз- глазочек, глазик, глазок, глазной.</w:t>
      </w:r>
    </w:p>
    <w:p w:rsidR="00BD0A1A" w:rsidRPr="002325AB" w:rsidRDefault="0001276C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>Игра «Посчитай-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ка»</w:t>
      </w:r>
      <w:r w:rsidRPr="002325AB">
        <w:rPr>
          <w:rFonts w:ascii="Times New Roman" w:hAnsi="Times New Roman" w:cs="Times New Roman"/>
          <w:sz w:val="24"/>
          <w:szCs w:val="24"/>
        </w:rPr>
        <w:br/>
        <w:t>Детям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предлагают посчитать предметы с определенным звуком. </w:t>
      </w:r>
      <w:proofErr w:type="gramStart"/>
      <w:r w:rsidRPr="002325A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>: давай посчитаем все машины, которые встретятся нам по пути</w:t>
      </w:r>
      <w:r w:rsidR="00BD0A1A" w:rsidRPr="002325AB">
        <w:rPr>
          <w:rFonts w:ascii="Times New Roman" w:hAnsi="Times New Roman" w:cs="Times New Roman"/>
          <w:sz w:val="24"/>
          <w:szCs w:val="24"/>
        </w:rPr>
        <w:t>: одна машина, две машины, три машины, четыре машины, пять машин; и т.д.</w:t>
      </w:r>
    </w:p>
    <w:p w:rsidR="00BD0A1A" w:rsidRPr="002325AB" w:rsidRDefault="00BD0A1A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>Игра «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Всезнайка»</w:t>
      </w:r>
      <w:r w:rsidRPr="002325AB">
        <w:rPr>
          <w:rFonts w:ascii="Times New Roman" w:hAnsi="Times New Roman" w:cs="Times New Roman"/>
          <w:sz w:val="24"/>
          <w:szCs w:val="24"/>
        </w:rPr>
        <w:br/>
        <w:t>Дошкольники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должны ответить на вопросы, называя слова, которые начинаются с определенного звука.</w:t>
      </w:r>
      <w:r w:rsidRPr="002325AB">
        <w:rPr>
          <w:rFonts w:ascii="Times New Roman" w:hAnsi="Times New Roman" w:cs="Times New Roman"/>
          <w:sz w:val="24"/>
          <w:szCs w:val="24"/>
        </w:rPr>
        <w:br/>
        <w:t xml:space="preserve">Что ты любишь кушать? (назвать только то, что на звук Л, </w:t>
      </w:r>
      <w:proofErr w:type="gramStart"/>
      <w:r w:rsidRPr="002325AB">
        <w:rPr>
          <w:rFonts w:ascii="Times New Roman" w:hAnsi="Times New Roman" w:cs="Times New Roman"/>
          <w:sz w:val="24"/>
          <w:szCs w:val="24"/>
        </w:rPr>
        <w:t>например)</w:t>
      </w:r>
      <w:r w:rsidRPr="002325AB">
        <w:rPr>
          <w:rFonts w:ascii="Times New Roman" w:hAnsi="Times New Roman" w:cs="Times New Roman"/>
          <w:sz w:val="24"/>
          <w:szCs w:val="24"/>
        </w:rPr>
        <w:br/>
        <w:t>Каких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ты знаешь животных на звук Л?</w:t>
      </w:r>
      <w:r w:rsidRPr="002325AB">
        <w:rPr>
          <w:rFonts w:ascii="Times New Roman" w:hAnsi="Times New Roman" w:cs="Times New Roman"/>
          <w:sz w:val="24"/>
          <w:szCs w:val="24"/>
        </w:rPr>
        <w:br/>
        <w:t xml:space="preserve">Каких ты знаешь рыб на звук Л? </w:t>
      </w:r>
      <w:r w:rsidRPr="002325AB">
        <w:rPr>
          <w:rFonts w:ascii="Times New Roman" w:hAnsi="Times New Roman" w:cs="Times New Roman"/>
          <w:sz w:val="24"/>
          <w:szCs w:val="24"/>
        </w:rPr>
        <w:br/>
        <w:t xml:space="preserve">Какие имена девочек (мальчиков) ты знаешь на звук Л? </w:t>
      </w:r>
    </w:p>
    <w:p w:rsidR="00BD0A1A" w:rsidRPr="002325AB" w:rsidRDefault="00BD0A1A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 xml:space="preserve">Игра «Кто 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больше»</w:t>
      </w:r>
      <w:r w:rsidRPr="002325A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2325AB">
        <w:rPr>
          <w:rFonts w:ascii="Times New Roman" w:hAnsi="Times New Roman" w:cs="Times New Roman"/>
          <w:sz w:val="24"/>
          <w:szCs w:val="24"/>
        </w:rPr>
        <w:t>Взрослый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 прочит назвать слова, в названии которых имеется определенный звук. Слова называются по очереди, желательно создать для ребенка ситуацию успеха, показывая, что взрослы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- например – изучаемый звук стоит только в середине слова, или предметы могут обозначать только живые предметы или только сладкое…</w:t>
      </w:r>
    </w:p>
    <w:p w:rsidR="00BD0A1A" w:rsidRPr="002325AB" w:rsidRDefault="00BD0A1A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>Игра «Один-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много»</w:t>
      </w:r>
      <w:r w:rsidRPr="002325A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2325A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>Я говорю про один предмет, а ты говоришь про много предметов».</w:t>
      </w:r>
      <w:r w:rsidRPr="002325AB">
        <w:rPr>
          <w:rFonts w:ascii="Times New Roman" w:hAnsi="Times New Roman" w:cs="Times New Roman"/>
          <w:sz w:val="24"/>
          <w:szCs w:val="24"/>
        </w:rPr>
        <w:br/>
        <w:t>Например: бокал-бокалы, пилы- пилы, пенал-пеналы, канал- …, дятел-…</w:t>
      </w:r>
    </w:p>
    <w:p w:rsidR="00BD0A1A" w:rsidRPr="002325AB" w:rsidRDefault="00BD0A1A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 xml:space="preserve">Игра «Чего 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много»</w:t>
      </w:r>
      <w:r w:rsidRPr="002325AB">
        <w:rPr>
          <w:rFonts w:ascii="Times New Roman" w:hAnsi="Times New Roman" w:cs="Times New Roman"/>
          <w:sz w:val="24"/>
          <w:szCs w:val="24"/>
        </w:rPr>
        <w:br/>
        <w:t>«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Скажи, чего много?. Например: палуба- палуб, малыш- малышей, шалаш-…, </w:t>
      </w:r>
      <w:proofErr w:type="gramStart"/>
      <w:r w:rsidRPr="002325AB">
        <w:rPr>
          <w:rFonts w:ascii="Times New Roman" w:hAnsi="Times New Roman" w:cs="Times New Roman"/>
          <w:sz w:val="24"/>
          <w:szCs w:val="24"/>
        </w:rPr>
        <w:t>желудь..</w:t>
      </w:r>
      <w:proofErr w:type="gramEnd"/>
    </w:p>
    <w:p w:rsidR="00BD0A1A" w:rsidRPr="002325AB" w:rsidRDefault="00BD0A1A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>Игра «Знаешь ли ты</w:t>
      </w:r>
      <w:proofErr w:type="gramStart"/>
      <w:r w:rsidRPr="002325AB">
        <w:rPr>
          <w:rFonts w:ascii="Times New Roman" w:hAnsi="Times New Roman" w:cs="Times New Roman"/>
          <w:b/>
          <w:i/>
          <w:sz w:val="24"/>
          <w:szCs w:val="24"/>
        </w:rPr>
        <w:t>?»</w:t>
      </w:r>
      <w:r w:rsidR="002325AB" w:rsidRPr="002325AB">
        <w:rPr>
          <w:rFonts w:ascii="Times New Roman" w:hAnsi="Times New Roman" w:cs="Times New Roman"/>
          <w:sz w:val="24"/>
          <w:szCs w:val="24"/>
        </w:rPr>
        <w:br/>
        <w:t>Дошкольникам</w:t>
      </w:r>
      <w:proofErr w:type="gramEnd"/>
      <w:r w:rsidR="002325AB" w:rsidRPr="002325AB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2325AB">
        <w:rPr>
          <w:rFonts w:ascii="Times New Roman" w:hAnsi="Times New Roman" w:cs="Times New Roman"/>
          <w:sz w:val="24"/>
          <w:szCs w:val="24"/>
        </w:rPr>
        <w:t>ла</w:t>
      </w:r>
      <w:r w:rsidR="002325AB" w:rsidRPr="002325AB">
        <w:rPr>
          <w:rFonts w:ascii="Times New Roman" w:hAnsi="Times New Roman" w:cs="Times New Roman"/>
          <w:sz w:val="24"/>
          <w:szCs w:val="24"/>
        </w:rPr>
        <w:t>га</w:t>
      </w:r>
      <w:r w:rsidRPr="002325AB">
        <w:rPr>
          <w:rFonts w:ascii="Times New Roman" w:hAnsi="Times New Roman" w:cs="Times New Roman"/>
          <w:sz w:val="24"/>
          <w:szCs w:val="24"/>
        </w:rPr>
        <w:t>ется назвать как можно больше слов со звуков Л из названной</w:t>
      </w:r>
      <w:r w:rsidR="002325AB" w:rsidRPr="002325AB">
        <w:rPr>
          <w:rFonts w:ascii="Times New Roman" w:hAnsi="Times New Roman" w:cs="Times New Roman"/>
          <w:sz w:val="24"/>
          <w:szCs w:val="24"/>
        </w:rPr>
        <w:t xml:space="preserve"> тематической группы. </w:t>
      </w:r>
      <w:proofErr w:type="gramStart"/>
      <w:r w:rsidR="002325AB" w:rsidRPr="002325AB">
        <w:rPr>
          <w:rFonts w:ascii="Times New Roman" w:hAnsi="Times New Roman" w:cs="Times New Roman"/>
          <w:sz w:val="24"/>
          <w:szCs w:val="24"/>
        </w:rPr>
        <w:t>Например:</w:t>
      </w:r>
      <w:r w:rsidR="002325AB" w:rsidRPr="002325AB">
        <w:rPr>
          <w:rFonts w:ascii="Times New Roman" w:hAnsi="Times New Roman" w:cs="Times New Roman"/>
          <w:sz w:val="24"/>
          <w:szCs w:val="24"/>
        </w:rPr>
        <w:br/>
        <w:t>Продукты</w:t>
      </w:r>
      <w:proofErr w:type="gramEnd"/>
      <w:r w:rsidR="002325AB" w:rsidRPr="002325AB">
        <w:rPr>
          <w:rFonts w:ascii="Times New Roman" w:hAnsi="Times New Roman" w:cs="Times New Roman"/>
          <w:sz w:val="24"/>
          <w:szCs w:val="24"/>
        </w:rPr>
        <w:t xml:space="preserve"> питания- сало, масло, колбаса, халва.</w:t>
      </w:r>
      <w:r w:rsidR="002325AB" w:rsidRPr="002325AB">
        <w:rPr>
          <w:rFonts w:ascii="Times New Roman" w:hAnsi="Times New Roman" w:cs="Times New Roman"/>
          <w:sz w:val="24"/>
          <w:szCs w:val="24"/>
        </w:rPr>
        <w:br/>
        <w:t>Транспорт – теплоход, тепловоз, велосипед.</w:t>
      </w:r>
      <w:r w:rsidR="002325AB" w:rsidRPr="002325AB">
        <w:rPr>
          <w:rFonts w:ascii="Times New Roman" w:hAnsi="Times New Roman" w:cs="Times New Roman"/>
          <w:sz w:val="24"/>
          <w:szCs w:val="24"/>
        </w:rPr>
        <w:br/>
        <w:t>Овощи – свекла, баклажан и др.</w:t>
      </w:r>
    </w:p>
    <w:p w:rsidR="002325AB" w:rsidRPr="002325AB" w:rsidRDefault="002325AB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b/>
          <w:i/>
          <w:sz w:val="24"/>
          <w:szCs w:val="24"/>
        </w:rPr>
        <w:t>Игра «Назови ласково словечко»</w:t>
      </w:r>
      <w:r w:rsidRPr="002325AB">
        <w:rPr>
          <w:rFonts w:ascii="Times New Roman" w:hAnsi="Times New Roman" w:cs="Times New Roman"/>
          <w:sz w:val="24"/>
          <w:szCs w:val="24"/>
        </w:rPr>
        <w:t xml:space="preserve"> </w:t>
      </w:r>
      <w:r w:rsidRPr="002325AB">
        <w:rPr>
          <w:rFonts w:ascii="Times New Roman" w:hAnsi="Times New Roman" w:cs="Times New Roman"/>
          <w:sz w:val="24"/>
          <w:szCs w:val="24"/>
        </w:rPr>
        <w:br/>
        <w:t xml:space="preserve">Дошкольникам предлагается назвать предложенные слова ласково. </w:t>
      </w:r>
      <w:proofErr w:type="gramStart"/>
      <w:r w:rsidRPr="002325A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325AB">
        <w:rPr>
          <w:rFonts w:ascii="Times New Roman" w:hAnsi="Times New Roman" w:cs="Times New Roman"/>
          <w:sz w:val="24"/>
          <w:szCs w:val="24"/>
        </w:rPr>
        <w:t xml:space="preserve">: вилка-вилочка, палка- палочка, полка-…, галка-…, кулак-…, и т.д. </w:t>
      </w:r>
    </w:p>
    <w:p w:rsidR="002325AB" w:rsidRPr="002325AB" w:rsidRDefault="002325AB" w:rsidP="00C90049">
      <w:pPr>
        <w:rPr>
          <w:rFonts w:ascii="Times New Roman" w:hAnsi="Times New Roman" w:cs="Times New Roman"/>
          <w:sz w:val="24"/>
          <w:szCs w:val="24"/>
        </w:rPr>
      </w:pPr>
      <w:r w:rsidRPr="002325AB">
        <w:rPr>
          <w:rFonts w:ascii="Times New Roman" w:hAnsi="Times New Roman" w:cs="Times New Roman"/>
          <w:sz w:val="24"/>
          <w:szCs w:val="24"/>
        </w:rPr>
        <w:t>Вот такие примерные игры вы можете играть с ребенком,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01276C" w:rsidRPr="0001276C" w:rsidRDefault="0001276C" w:rsidP="00C90049">
      <w:pPr>
        <w:rPr>
          <w:rFonts w:ascii="Times New Roman" w:hAnsi="Times New Roman" w:cs="Times New Roman"/>
          <w:sz w:val="24"/>
          <w:szCs w:val="24"/>
        </w:rPr>
      </w:pPr>
    </w:p>
    <w:sectPr w:rsidR="0001276C" w:rsidRPr="0001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49"/>
    <w:rsid w:val="0001276C"/>
    <w:rsid w:val="002325AB"/>
    <w:rsid w:val="00302990"/>
    <w:rsid w:val="00773E6C"/>
    <w:rsid w:val="008806BA"/>
    <w:rsid w:val="00BD0A1A"/>
    <w:rsid w:val="00C9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F0005-0944-496D-A679-03BB6C81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2026-02-03T11:19:00Z</dcterms:created>
  <dcterms:modified xsi:type="dcterms:W3CDTF">2026-02-03T11:19:00Z</dcterms:modified>
</cp:coreProperties>
</file>