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531" w:rsidRPr="00147531" w:rsidRDefault="00147531" w:rsidP="0014753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OLE_LINK1"/>
      <w:r w:rsidRPr="00147531">
        <w:rPr>
          <w:rFonts w:ascii="Times New Roman" w:eastAsia="Times New Roman" w:hAnsi="Times New Roman" w:cs="Times New Roman"/>
          <w:b/>
          <w:bCs/>
          <w:color w:val="007AD0"/>
          <w:sz w:val="28"/>
          <w:szCs w:val="28"/>
          <w:lang w:eastAsia="ru-RU"/>
        </w:rPr>
        <w:t>Уважаемые родители (законные представители)!</w:t>
      </w:r>
      <w:bookmarkEnd w:id="0"/>
    </w:p>
    <w:p w:rsidR="00147531" w:rsidRPr="00147531" w:rsidRDefault="00147531" w:rsidP="00147531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753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Прием граждан в у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правлении образования Академического</w:t>
      </w:r>
      <w:r w:rsidRPr="0014753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района Департамента образования Администрации гор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ода Екатеринбурга (ул. Академика Парина, 6</w:t>
      </w:r>
      <w:bookmarkStart w:id="1" w:name="_GoBack"/>
      <w:bookmarkEnd w:id="1"/>
      <w:r w:rsidRPr="0014753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) по вопросам дошкольного образования (постановка на очередь, подтверждение данных с Единого портала государственных и муниципальных услуг, написание заявлений «На смену детского сада», на восстановление в очереди и другие вопросы) осуществляется в установленное время.</w:t>
      </w:r>
    </w:p>
    <w:p w:rsidR="00147531" w:rsidRPr="00147531" w:rsidRDefault="00147531" w:rsidP="00147531">
      <w:pPr>
        <w:shd w:val="clear" w:color="auto" w:fill="FFFFFF"/>
        <w:spacing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753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Часы приема граждан:</w:t>
      </w:r>
    </w:p>
    <w:p w:rsidR="00147531" w:rsidRPr="00147531" w:rsidRDefault="00147531" w:rsidP="00147531">
      <w:pPr>
        <w:shd w:val="clear" w:color="auto" w:fill="FFFFFF"/>
        <w:spacing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753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Вторник: с 09.00 до 13.00</w:t>
      </w:r>
    </w:p>
    <w:p w:rsidR="00147531" w:rsidRPr="00147531" w:rsidRDefault="00147531" w:rsidP="00147531">
      <w:pPr>
        <w:shd w:val="clear" w:color="auto" w:fill="FFFFFF"/>
        <w:spacing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753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Среда: с 14.00 до 18.00</w:t>
      </w:r>
    </w:p>
    <w:p w:rsidR="00147531" w:rsidRPr="00147531" w:rsidRDefault="00147531" w:rsidP="00147531">
      <w:pPr>
        <w:shd w:val="clear" w:color="auto" w:fill="FFFFFF"/>
        <w:spacing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753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Четверг: с 09.00 до 13.00</w:t>
      </w:r>
    </w:p>
    <w:p w:rsidR="00147531" w:rsidRPr="00147531" w:rsidRDefault="00147531" w:rsidP="00147531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753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Прием заявлений о постановке детей на учет, осуществляется при предъявлении заявителем оригиналов следующих документов:</w:t>
      </w:r>
    </w:p>
    <w:p w:rsidR="00147531" w:rsidRPr="00147531" w:rsidRDefault="00147531" w:rsidP="00147531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75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</w:t>
      </w:r>
      <w:r w:rsidRPr="0014753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1475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свидетельство о рождении ребенка;</w:t>
      </w:r>
    </w:p>
    <w:p w:rsidR="00147531" w:rsidRPr="00147531" w:rsidRDefault="00147531" w:rsidP="00147531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75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</w:t>
      </w:r>
      <w:r w:rsidRPr="0014753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1475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документ, удостоверяющий личность и полномочия заявителя;</w:t>
      </w:r>
    </w:p>
    <w:p w:rsidR="00147531" w:rsidRPr="00147531" w:rsidRDefault="00147531" w:rsidP="00147531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75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</w:t>
      </w:r>
      <w:r w:rsidRPr="0014753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1475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один из документов, подтверждающий место жительства ребенка:</w:t>
      </w:r>
      <w:r w:rsidRPr="00147531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9ED8C6A" wp14:editId="3A2D112A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531" w:rsidRPr="00147531" w:rsidRDefault="00147531" w:rsidP="00147531">
      <w:pPr>
        <w:shd w:val="clear" w:color="auto" w:fill="FFFFFF"/>
        <w:spacing w:after="0" w:line="240" w:lineRule="auto"/>
        <w:ind w:firstLine="65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75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 свидетельство о регистрации ребёнка по месту жительства (форма № 8), по месту пребывания (форма № 3) на закреплённой территории;</w:t>
      </w:r>
    </w:p>
    <w:p w:rsidR="00147531" w:rsidRPr="00147531" w:rsidRDefault="00147531" w:rsidP="00147531">
      <w:pPr>
        <w:shd w:val="clear" w:color="auto" w:fill="FFFFFF"/>
        <w:spacing w:after="0" w:line="240" w:lineRule="auto"/>
        <w:ind w:firstLine="65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75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 документ, содержащий сведения о регистрации ребёнка по месту жительства или по месту пребывания (справка с места жительства (форма № 40), договор, на основании которого гражданин постоянно или преимущественно проживает в жилом помещении, паспорт одного из родителей (законных представителей);</w:t>
      </w:r>
    </w:p>
    <w:p w:rsidR="00147531" w:rsidRPr="00147531" w:rsidRDefault="00147531" w:rsidP="00147531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75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</w:t>
      </w:r>
      <w:r w:rsidRPr="0014753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1475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 указании наличия внеочередного или первоочередного права на получение места в МДОО – документ, подтверждающий внеочередное или первоочередное право.</w:t>
      </w:r>
    </w:p>
    <w:p w:rsidR="00147531" w:rsidRPr="00147531" w:rsidRDefault="00147531" w:rsidP="00147531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753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14753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Получение консультации по вопросам предоставления дошкольного образования осуществляется при предоставлении оригиналов документов:</w:t>
      </w:r>
    </w:p>
    <w:p w:rsidR="00147531" w:rsidRPr="00147531" w:rsidRDefault="00147531" w:rsidP="00147531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75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</w:t>
      </w:r>
      <w:r w:rsidRPr="0014753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1475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свидетельство о рождении ребенка;</w:t>
      </w:r>
    </w:p>
    <w:p w:rsidR="00147531" w:rsidRPr="00147531" w:rsidRDefault="00147531" w:rsidP="00147531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75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</w:t>
      </w:r>
      <w:r w:rsidRPr="0014753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1475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документ, удостоверяющий личность и полномочия заявителя.</w:t>
      </w:r>
    </w:p>
    <w:p w:rsidR="00147531" w:rsidRPr="00147531" w:rsidRDefault="00147531" w:rsidP="0014753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753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Уважаемые посетители сайта.</w:t>
      </w:r>
    </w:p>
    <w:p w:rsidR="00147531" w:rsidRPr="00147531" w:rsidRDefault="00147531" w:rsidP="0014753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753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Получить информацию о наличии свободных мест в дошкольных образовательных организациях</w:t>
      </w:r>
      <w:r w:rsidRPr="0014753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города Екатеринбурга и </w:t>
      </w:r>
      <w:r w:rsidRPr="0014753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подать заявление на перевод можно</w:t>
      </w:r>
      <w:r w:rsidRPr="0014753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, воспользовавшись электронным сервисом «Переводы в детских садах», размещенном в Личном кабинете официального портала города Екатеринбурга, по ссылке: </w:t>
      </w:r>
      <w:proofErr w:type="spellStart"/>
      <w:r w:rsidRPr="0014753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fldChar w:fldCharType="begin"/>
      </w:r>
      <w:r w:rsidRPr="0014753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instrText xml:space="preserve"> HYPERLINK "https://xn--80acmlhv0b.xn--80acgfbsl1azdqr.xn--p1ai/login/" \t "_blank" </w:instrText>
      </w:r>
      <w:r w:rsidRPr="0014753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fldChar w:fldCharType="separate"/>
      </w:r>
      <w:r w:rsidRPr="00147531">
        <w:rPr>
          <w:rFonts w:ascii="Tahoma" w:eastAsia="Times New Roman" w:hAnsi="Tahoma" w:cs="Tahoma"/>
          <w:color w:val="007AD0"/>
          <w:sz w:val="21"/>
          <w:szCs w:val="21"/>
          <w:u w:val="single"/>
          <w:lang w:eastAsia="ru-RU"/>
        </w:rPr>
        <w:t>кабинет.екатеринбург.рф</w:t>
      </w:r>
      <w:proofErr w:type="spellEnd"/>
      <w:r w:rsidRPr="00147531">
        <w:rPr>
          <w:rFonts w:ascii="Tahoma" w:eastAsia="Times New Roman" w:hAnsi="Tahoma" w:cs="Tahoma"/>
          <w:color w:val="007AD0"/>
          <w:sz w:val="21"/>
          <w:szCs w:val="21"/>
          <w:u w:val="single"/>
          <w:lang w:eastAsia="ru-RU"/>
        </w:rPr>
        <w:t>/</w:t>
      </w:r>
      <w:proofErr w:type="spellStart"/>
      <w:r w:rsidRPr="00147531">
        <w:rPr>
          <w:rFonts w:ascii="Tahoma" w:eastAsia="Times New Roman" w:hAnsi="Tahoma" w:cs="Tahoma"/>
          <w:color w:val="007AD0"/>
          <w:sz w:val="21"/>
          <w:szCs w:val="21"/>
          <w:u w:val="single"/>
          <w:lang w:eastAsia="ru-RU"/>
        </w:rPr>
        <w:t>login</w:t>
      </w:r>
      <w:proofErr w:type="spellEnd"/>
      <w:r w:rsidRPr="00147531">
        <w:rPr>
          <w:rFonts w:ascii="Tahoma" w:eastAsia="Times New Roman" w:hAnsi="Tahoma" w:cs="Tahoma"/>
          <w:color w:val="007AD0"/>
          <w:sz w:val="21"/>
          <w:szCs w:val="21"/>
          <w:u w:val="single"/>
          <w:lang w:eastAsia="ru-RU"/>
        </w:rPr>
        <w:t>/</w:t>
      </w:r>
      <w:r w:rsidRPr="0014753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fldChar w:fldCharType="end"/>
      </w:r>
      <w:r w:rsidRPr="0014753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4E7288" w:rsidRDefault="004E7288"/>
    <w:sectPr w:rsidR="004E7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531"/>
    <w:rsid w:val="00147531"/>
    <w:rsid w:val="004E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1A36A-5202-491F-8E06-8322647EE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5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2023-10-02T06:29:00Z</dcterms:created>
  <dcterms:modified xsi:type="dcterms:W3CDTF">2023-10-02T06:30:00Z</dcterms:modified>
</cp:coreProperties>
</file>